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A25E" w14:textId="0F7DD9C3" w:rsidR="00C849CE" w:rsidRDefault="00C849CE" w:rsidP="00C849CE">
      <w:pPr>
        <w:ind w:left="2832" w:firstLine="708"/>
        <w:rPr>
          <w:b/>
          <w:bCs/>
        </w:rPr>
      </w:pPr>
      <w:r w:rsidRPr="00B51696">
        <w:rPr>
          <w:noProof/>
        </w:rPr>
        <w:drawing>
          <wp:inline distT="0" distB="0" distL="0" distR="0" wp14:anchorId="6A17D5D8" wp14:editId="2F73AEAA">
            <wp:extent cx="1314110" cy="868680"/>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770" cy="876387"/>
                    </a:xfrm>
                    <a:prstGeom prst="rect">
                      <a:avLst/>
                    </a:prstGeom>
                    <a:noFill/>
                    <a:ln>
                      <a:noFill/>
                    </a:ln>
                  </pic:spPr>
                </pic:pic>
              </a:graphicData>
            </a:graphic>
          </wp:inline>
        </w:drawing>
      </w:r>
    </w:p>
    <w:p w14:paraId="7E629205" w14:textId="77777777" w:rsidR="00C849CE" w:rsidRDefault="00C849CE" w:rsidP="00C849CE">
      <w:pPr>
        <w:rPr>
          <w:b/>
          <w:bCs/>
        </w:rPr>
      </w:pPr>
    </w:p>
    <w:p w14:paraId="1646BF98" w14:textId="63EE8C0C" w:rsidR="00C849CE" w:rsidRDefault="00C849CE" w:rsidP="00C849CE">
      <w:pPr>
        <w:rPr>
          <w:b/>
          <w:bCs/>
        </w:rPr>
      </w:pPr>
      <w:r w:rsidRPr="00B51696">
        <w:rPr>
          <w:b/>
          <w:bCs/>
        </w:rPr>
        <w:t>Art. 42  (RvO gemeente Woerden) vragen</w:t>
      </w:r>
      <w:r w:rsidR="003461A8">
        <w:rPr>
          <w:b/>
          <w:bCs/>
        </w:rPr>
        <w:t>,</w:t>
      </w:r>
      <w:r w:rsidR="002E418E">
        <w:rPr>
          <w:b/>
          <w:bCs/>
        </w:rPr>
        <w:t xml:space="preserve"> </w:t>
      </w:r>
      <w:r w:rsidR="002E418E" w:rsidRPr="002E418E">
        <w:rPr>
          <w:b/>
          <w:bCs/>
        </w:rPr>
        <w:t>Hoe gaat gemeente Woerden om met suggesties</w:t>
      </w:r>
      <w:r w:rsidR="002E418E">
        <w:rPr>
          <w:b/>
          <w:bCs/>
        </w:rPr>
        <w:t xml:space="preserve"> van</w:t>
      </w:r>
      <w:r w:rsidR="002E418E" w:rsidRPr="002E418E">
        <w:rPr>
          <w:b/>
          <w:bCs/>
        </w:rPr>
        <w:t xml:space="preserve"> inwoners over </w:t>
      </w:r>
      <w:r w:rsidR="002E418E">
        <w:rPr>
          <w:b/>
          <w:bCs/>
        </w:rPr>
        <w:t xml:space="preserve">een </w:t>
      </w:r>
      <w:r w:rsidR="002E418E" w:rsidRPr="002E418E">
        <w:rPr>
          <w:b/>
          <w:bCs/>
        </w:rPr>
        <w:t>betere verkeersveiligheid</w:t>
      </w:r>
      <w:r w:rsidR="00900A63">
        <w:rPr>
          <w:b/>
          <w:bCs/>
        </w:rPr>
        <w:t>?</w:t>
      </w:r>
    </w:p>
    <w:p w14:paraId="1C932AAF" w14:textId="1057957F" w:rsidR="00DA1D8B" w:rsidRDefault="00DA1D8B" w:rsidP="00C849CE">
      <w:pPr>
        <w:rPr>
          <w:u w:val="single"/>
        </w:rPr>
      </w:pPr>
      <w:r w:rsidRPr="00DA1D8B">
        <w:rPr>
          <w:u w:val="single"/>
        </w:rPr>
        <w:t>Inleiding</w:t>
      </w:r>
    </w:p>
    <w:p w14:paraId="694DA6AD" w14:textId="36698F0A" w:rsidR="00900A63" w:rsidRDefault="002E418E" w:rsidP="00DA1D8B">
      <w:pPr>
        <w:spacing w:after="0"/>
      </w:pPr>
      <w:r>
        <w:t xml:space="preserve">Regelmatig zoeken inwoners van onze gemeente Woerden contact met de fractie van Woerden voor Democratie met suggesties over een betere verkeersveiligheid in Woerden. Vaak wordt daarbij aangegeven dat verkeerssituaties, verkeersborden en wegbewijzering onduidelijk en/of onjuist zijn. Een recente melding was die van een stoplicht dat midden op </w:t>
      </w:r>
      <w:r w:rsidR="002203BE">
        <w:t>het voet</w:t>
      </w:r>
      <w:r>
        <w:t>pad voor mensen met een visuele beperking</w:t>
      </w:r>
      <w:r w:rsidR="002203BE">
        <w:t>,</w:t>
      </w:r>
      <w:r>
        <w:t xml:space="preserve"> op de kruising Boerendijk- Hoge Rijndijk</w:t>
      </w:r>
      <w:r w:rsidR="002203BE">
        <w:t>,</w:t>
      </w:r>
      <w:r>
        <w:t xml:space="preserve"> was geplaatst. Woerden voor Democratie is blij dat inwoners meedenken en melding maken van gevaarlijke situaties. Wij verwijzen hen vaak door naar de gemeente.</w:t>
      </w:r>
    </w:p>
    <w:p w14:paraId="4F6C86D4" w14:textId="77777777" w:rsidR="002E418E" w:rsidRPr="00DA1D8B" w:rsidRDefault="002E418E" w:rsidP="00DA1D8B">
      <w:pPr>
        <w:spacing w:after="0"/>
      </w:pPr>
    </w:p>
    <w:p w14:paraId="5148B262" w14:textId="4B5B94AE" w:rsidR="00EF53B1" w:rsidRDefault="00EF53B1">
      <w:pPr>
        <w:rPr>
          <w:u w:val="single"/>
        </w:rPr>
      </w:pPr>
      <w:r w:rsidRPr="008756EE">
        <w:rPr>
          <w:u w:val="single"/>
        </w:rPr>
        <w:t>Vragen</w:t>
      </w:r>
      <w:r w:rsidR="008756EE" w:rsidRPr="008756EE">
        <w:rPr>
          <w:u w:val="single"/>
        </w:rPr>
        <w:t xml:space="preserve"> aan het college van burgemeester en wethouders:</w:t>
      </w:r>
    </w:p>
    <w:p w14:paraId="3564962A" w14:textId="0FF53CFD" w:rsidR="002E418E" w:rsidRDefault="002E418E" w:rsidP="002E418E">
      <w:pPr>
        <w:pStyle w:val="Lijstalinea"/>
        <w:numPr>
          <w:ilvl w:val="0"/>
          <w:numId w:val="5"/>
        </w:numPr>
      </w:pPr>
      <w:r>
        <w:t xml:space="preserve">Waar kunnen inwoners terecht wanneer zij een melding willen doen van een (in hun ogen) onjuiste </w:t>
      </w:r>
      <w:r w:rsidR="00AF1AB0">
        <w:t xml:space="preserve">en onveilige </w:t>
      </w:r>
      <w:r>
        <w:t>inrichting van het Woerdense verkeersnetwerk?</w:t>
      </w:r>
    </w:p>
    <w:p w14:paraId="2F958BB5" w14:textId="212DF25D" w:rsidR="002E418E" w:rsidRDefault="002E418E" w:rsidP="002E418E">
      <w:pPr>
        <w:pStyle w:val="Lijstalinea"/>
        <w:numPr>
          <w:ilvl w:val="0"/>
          <w:numId w:val="5"/>
        </w:numPr>
      </w:pPr>
      <w:r>
        <w:t xml:space="preserve">Wat wordt er door de gemeente Woerden met een dergelijke melding gedaan? </w:t>
      </w:r>
    </w:p>
    <w:p w14:paraId="7AB79B32" w14:textId="2E5D25BE" w:rsidR="002E418E" w:rsidRDefault="00CA0CC3" w:rsidP="002E418E">
      <w:pPr>
        <w:pStyle w:val="Lijstalinea"/>
        <w:numPr>
          <w:ilvl w:val="0"/>
          <w:numId w:val="5"/>
        </w:numPr>
      </w:pPr>
      <w:r>
        <w:t xml:space="preserve">Volgt er een terugkoppeling </w:t>
      </w:r>
      <w:r w:rsidR="002203BE">
        <w:t>naar</w:t>
      </w:r>
      <w:r>
        <w:t xml:space="preserve"> de melder en waaruit bestaat deze? </w:t>
      </w:r>
    </w:p>
    <w:p w14:paraId="14366EA2" w14:textId="40B5DC2C" w:rsidR="00CA0CC3" w:rsidRDefault="00CA0CC3" w:rsidP="002E418E">
      <w:pPr>
        <w:pStyle w:val="Lijstalinea"/>
        <w:numPr>
          <w:ilvl w:val="0"/>
          <w:numId w:val="5"/>
        </w:numPr>
      </w:pPr>
      <w:r>
        <w:t>Welke opties heeft de melder wanneer er in de ogen van de melder onvoldoende met de melding wordt gedaan?</w:t>
      </w:r>
    </w:p>
    <w:p w14:paraId="1BCC5549" w14:textId="07840BD8" w:rsidR="00CA0CC3" w:rsidRDefault="00CA0CC3" w:rsidP="00CA0CC3">
      <w:r>
        <w:t>Recentelijk hebben wij geschreven communicatie tussen een inwoner en de gemeente Woerden in</w:t>
      </w:r>
      <w:r w:rsidR="002203BE">
        <w:t>ge</w:t>
      </w:r>
      <w:r>
        <w:t>zien waaruit o.a. bleek dat er met meldingen</w:t>
      </w:r>
      <w:r w:rsidR="002203BE">
        <w:t xml:space="preserve"> door de gemeente Woerden</w:t>
      </w:r>
      <w:r>
        <w:t xml:space="preserve"> inhoudelijk </w:t>
      </w:r>
      <w:r w:rsidR="00AF1AB0">
        <w:t>weinig</w:t>
      </w:r>
      <w:r>
        <w:t xml:space="preserve"> gedaan wordt en dat er wordt aangegeven dat de gemeente onvoldoende tijd beschikbaar heeft om op de meldingen in te gaan.</w:t>
      </w:r>
    </w:p>
    <w:p w14:paraId="1028C352" w14:textId="2623DDA7" w:rsidR="00CA0CC3" w:rsidRDefault="00CA0CC3" w:rsidP="00CA0CC3">
      <w:pPr>
        <w:pStyle w:val="Lijstalinea"/>
        <w:numPr>
          <w:ilvl w:val="0"/>
          <w:numId w:val="5"/>
        </w:numPr>
      </w:pPr>
      <w:r>
        <w:t>Hoe kan het dat het soms maanden duurt voordat er überhaupt op meldingen van inwoners over gevaarlijke verkeerssituaties gereageerd wordt?</w:t>
      </w:r>
    </w:p>
    <w:p w14:paraId="3AC79D76" w14:textId="663F16DF" w:rsidR="00CA0CC3" w:rsidRDefault="00CA0CC3" w:rsidP="00CA0CC3">
      <w:pPr>
        <w:pStyle w:val="Lijstalinea"/>
        <w:numPr>
          <w:ilvl w:val="0"/>
          <w:numId w:val="5"/>
        </w:numPr>
      </w:pPr>
      <w:r>
        <w:t>Wanneer de gemeente Woerden onvoldoende tijd heeft om op meldingen van inwoners in te gaan, geeft de gemeente Woerden dan wel voldoende prioriteit aan verkeersveiligheid? Waaruit blijkt die prioriteit?</w:t>
      </w:r>
    </w:p>
    <w:p w14:paraId="1F94305C" w14:textId="6833DAFC" w:rsidR="00CA0CC3" w:rsidRDefault="002203BE" w:rsidP="00CA0CC3">
      <w:pPr>
        <w:pStyle w:val="Lijstalinea"/>
        <w:numPr>
          <w:ilvl w:val="0"/>
          <w:numId w:val="5"/>
        </w:numPr>
      </w:pPr>
      <w:r>
        <w:t>Wat gaat het college er aan doen om goed bereikbaar te zijn voor op- en aanmerkingen van inwoners over verkeerssituaties? Wat gaat het college er aan doen om melders van klachten over verkeerssituaties sneller te beantwoorden? En wat gaat het college er aan doen om daar waar de op- en aanmerking of klacht van de inwoner gegrond is deze zo snel mogelijk op te lossen?</w:t>
      </w:r>
    </w:p>
    <w:p w14:paraId="61FB5F16" w14:textId="77777777" w:rsidR="002E418E" w:rsidRDefault="002E418E" w:rsidP="002E418E">
      <w:pPr>
        <w:pStyle w:val="Lijstalinea"/>
      </w:pPr>
    </w:p>
    <w:p w14:paraId="01D39F99" w14:textId="6EE1A81D" w:rsidR="00EF53B1" w:rsidRDefault="00F0187D" w:rsidP="002E418E">
      <w:r>
        <w:t>Reem Bakker, Woerden voor Democratie</w:t>
      </w:r>
      <w:r w:rsidR="00EF53B1">
        <w:t xml:space="preserve"> </w:t>
      </w:r>
    </w:p>
    <w:sectPr w:rsidR="00EF5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3E58"/>
    <w:multiLevelType w:val="hybridMultilevel"/>
    <w:tmpl w:val="EC621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AA00E3"/>
    <w:multiLevelType w:val="hybridMultilevel"/>
    <w:tmpl w:val="6A5CA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662237"/>
    <w:multiLevelType w:val="hybridMultilevel"/>
    <w:tmpl w:val="79F87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0D324B"/>
    <w:multiLevelType w:val="hybridMultilevel"/>
    <w:tmpl w:val="EC46E6B6"/>
    <w:lvl w:ilvl="0" w:tplc="E62A68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14E4023"/>
    <w:multiLevelType w:val="hybridMultilevel"/>
    <w:tmpl w:val="C700C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84"/>
    <w:rsid w:val="00061A9F"/>
    <w:rsid w:val="000A14F9"/>
    <w:rsid w:val="000E6615"/>
    <w:rsid w:val="001D00B3"/>
    <w:rsid w:val="002203BE"/>
    <w:rsid w:val="00237224"/>
    <w:rsid w:val="00274055"/>
    <w:rsid w:val="002D13F2"/>
    <w:rsid w:val="002E418E"/>
    <w:rsid w:val="0033257C"/>
    <w:rsid w:val="003461A8"/>
    <w:rsid w:val="003D41A3"/>
    <w:rsid w:val="00431D58"/>
    <w:rsid w:val="005147B0"/>
    <w:rsid w:val="006A07BC"/>
    <w:rsid w:val="006C01AC"/>
    <w:rsid w:val="00713776"/>
    <w:rsid w:val="00731D55"/>
    <w:rsid w:val="00764710"/>
    <w:rsid w:val="00796344"/>
    <w:rsid w:val="008201FA"/>
    <w:rsid w:val="008450D6"/>
    <w:rsid w:val="00862567"/>
    <w:rsid w:val="008756EE"/>
    <w:rsid w:val="00900A63"/>
    <w:rsid w:val="00937EA9"/>
    <w:rsid w:val="0094171E"/>
    <w:rsid w:val="00947368"/>
    <w:rsid w:val="00956B52"/>
    <w:rsid w:val="009B0ABB"/>
    <w:rsid w:val="00AA296C"/>
    <w:rsid w:val="00AF1AB0"/>
    <w:rsid w:val="00B13CA5"/>
    <w:rsid w:val="00B6613F"/>
    <w:rsid w:val="00BC2D62"/>
    <w:rsid w:val="00C849CE"/>
    <w:rsid w:val="00CA0CC3"/>
    <w:rsid w:val="00D0289D"/>
    <w:rsid w:val="00DA0D5F"/>
    <w:rsid w:val="00DA1D8B"/>
    <w:rsid w:val="00DC70A8"/>
    <w:rsid w:val="00E12C04"/>
    <w:rsid w:val="00E56DE5"/>
    <w:rsid w:val="00EF53B1"/>
    <w:rsid w:val="00EF5C93"/>
    <w:rsid w:val="00F0187D"/>
    <w:rsid w:val="00F74084"/>
    <w:rsid w:val="00F90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E56A"/>
  <w15:chartTrackingRefBased/>
  <w15:docId w15:val="{815CD1E1-2D0B-4BEC-B88C-F67C4EAA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0EA7-2045-4D95-8E9F-516F0F8D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2</cp:revision>
  <dcterms:created xsi:type="dcterms:W3CDTF">2021-08-20T13:42:00Z</dcterms:created>
  <dcterms:modified xsi:type="dcterms:W3CDTF">2021-08-20T13:42:00Z</dcterms:modified>
</cp:coreProperties>
</file>